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132D" w14:textId="6540ED5E" w:rsidR="008D2FCF" w:rsidRDefault="006A6EF0" w:rsidP="00F43D14">
      <w:pPr>
        <w:adjustRightInd w:val="0"/>
        <w:spacing w:line="209" w:lineRule="auto"/>
        <w:jc w:val="center"/>
        <w:rPr>
          <w:rFonts w:ascii="メイリオ" w:eastAsia="メイリオ" w:hAnsi="メイリオ"/>
          <w:b/>
          <w:sz w:val="28"/>
          <w:szCs w:val="24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D8EE1F5" wp14:editId="3AA2F3BC">
            <wp:simplePos x="0" y="0"/>
            <wp:positionH relativeFrom="column">
              <wp:posOffset>5000625</wp:posOffset>
            </wp:positionH>
            <wp:positionV relativeFrom="paragraph">
              <wp:posOffset>44450</wp:posOffset>
            </wp:positionV>
            <wp:extent cx="1080000" cy="1080000"/>
            <wp:effectExtent l="0" t="0" r="6350" b="6350"/>
            <wp:wrapNone/>
            <wp:docPr id="1454519489" name="図 1454519489" descr="https://qr.quel.jp/tmp/f14d5604a41961ddd2d4a5e2f65c5b7a407e8f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f14d5604a41961ddd2d4a5e2f65c5b7a407e8f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FBE" w:rsidRPr="00F43D14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参加申込書　</w:t>
      </w:r>
    </w:p>
    <w:p w14:paraId="2DD1FDFB" w14:textId="4BD9388B" w:rsidR="006A6EF0" w:rsidRPr="006A6EF0" w:rsidRDefault="006A6EF0" w:rsidP="00F43D14">
      <w:pPr>
        <w:adjustRightInd w:val="0"/>
        <w:spacing w:line="209" w:lineRule="auto"/>
        <w:jc w:val="center"/>
        <w:rPr>
          <w:rFonts w:ascii="メイリオ" w:eastAsia="メイリオ" w:hAnsi="メイリオ"/>
          <w:b/>
          <w:sz w:val="28"/>
          <w:szCs w:val="24"/>
        </w:rPr>
      </w:pPr>
      <w:r w:rsidRPr="006A6EF0">
        <w:rPr>
          <w:rFonts w:ascii="メイリオ" w:eastAsia="メイリオ" w:hAnsi="メイリオ" w:hint="eastAsia"/>
          <w:b/>
          <w:sz w:val="28"/>
          <w:szCs w:val="24"/>
        </w:rPr>
        <w:t>※右のQRコードから申込可能です。</w:t>
      </w:r>
    </w:p>
    <w:p w14:paraId="14477CB8" w14:textId="2E8F627E" w:rsidR="0054619A" w:rsidRPr="006A6EF0" w:rsidRDefault="0054619A" w:rsidP="00EA6960">
      <w:pPr>
        <w:adjustRightInd w:val="0"/>
        <w:spacing w:line="209" w:lineRule="auto"/>
        <w:jc w:val="left"/>
        <w:rPr>
          <w:rFonts w:ascii="メイリオ" w:eastAsia="メイリオ" w:hAnsi="メイリオ"/>
          <w:szCs w:val="24"/>
        </w:rPr>
      </w:pPr>
      <w:r w:rsidRPr="006A6EF0">
        <w:rPr>
          <w:rFonts w:ascii="メイリオ" w:eastAsia="メイリオ" w:hAnsi="メイリオ" w:hint="eastAsia"/>
          <w:szCs w:val="24"/>
        </w:rPr>
        <w:t>送り先　ＦＡＸ：０７５－３２６－</w:t>
      </w:r>
      <w:r w:rsidR="00A64091" w:rsidRPr="006A6EF0">
        <w:rPr>
          <w:rFonts w:ascii="メイリオ" w:eastAsia="メイリオ" w:hAnsi="メイリオ" w:hint="eastAsia"/>
          <w:szCs w:val="24"/>
        </w:rPr>
        <w:t>６２００</w:t>
      </w:r>
    </w:p>
    <w:p w14:paraId="6ED47680" w14:textId="73F00306" w:rsidR="004C2029" w:rsidRPr="006A6EF0" w:rsidRDefault="004C2029" w:rsidP="004C2029">
      <w:pPr>
        <w:adjustRightInd w:val="0"/>
        <w:spacing w:line="209" w:lineRule="auto"/>
        <w:ind w:firstLineChars="400" w:firstLine="960"/>
        <w:jc w:val="left"/>
        <w:rPr>
          <w:rFonts w:ascii="メイリオ" w:eastAsia="メイリオ" w:hAnsi="メイリオ"/>
          <w:szCs w:val="24"/>
        </w:rPr>
      </w:pPr>
      <w:r w:rsidRPr="006A6EF0">
        <w:rPr>
          <w:rFonts w:ascii="メイリオ" w:eastAsia="メイリオ" w:hAnsi="メイリオ" w:hint="eastAsia"/>
          <w:szCs w:val="24"/>
        </w:rPr>
        <w:t>E-mail： cera-info@tc-kyoto.or.jp</w:t>
      </w:r>
    </w:p>
    <w:p w14:paraId="15884A61" w14:textId="3CD53C97" w:rsidR="00B30C36" w:rsidRPr="004C2029" w:rsidRDefault="0054619A" w:rsidP="00EA6960">
      <w:pPr>
        <w:adjustRightInd w:val="0"/>
        <w:spacing w:line="209" w:lineRule="auto"/>
        <w:jc w:val="left"/>
        <w:rPr>
          <w:rFonts w:ascii="メイリオ" w:eastAsia="メイリオ" w:hAnsi="メイリオ" w:cs="HG丸ｺﾞｼｯｸM-PRO"/>
          <w:szCs w:val="32"/>
        </w:rPr>
      </w:pPr>
      <w:r w:rsidRPr="004C2029">
        <w:rPr>
          <w:rFonts w:ascii="メイリオ" w:eastAsia="メイリオ" w:hAnsi="メイリオ" w:hint="eastAsia"/>
          <w:bCs/>
          <w:szCs w:val="32"/>
        </w:rPr>
        <w:t xml:space="preserve">(地独)京都市産業技術研究所内　京都セラミックフォーラム　行　</w:t>
      </w:r>
    </w:p>
    <w:p w14:paraId="3D4CD577" w14:textId="328C09C4" w:rsidR="00EE57F4" w:rsidRPr="004C2029" w:rsidRDefault="00EE57F4" w:rsidP="00EE57F4">
      <w:pPr>
        <w:adjustRightInd w:val="0"/>
        <w:spacing w:line="180" w:lineRule="auto"/>
        <w:jc w:val="center"/>
        <w:rPr>
          <w:rFonts w:ascii="メイリオ" w:eastAsia="メイリオ" w:hAnsi="メイリオ"/>
          <w:bC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2029">
        <w:rPr>
          <w:rFonts w:ascii="メイリオ" w:eastAsia="メイリオ" w:hAnsi="メイリオ" w:hint="eastAsia"/>
          <w:bC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『様々な産業を支えるアルミナ』</w:t>
      </w:r>
    </w:p>
    <w:p w14:paraId="72655487" w14:textId="051E2AE6" w:rsidR="00314DBB" w:rsidRDefault="00EE57F4" w:rsidP="00EE57F4">
      <w:pPr>
        <w:adjustRightInd w:val="0"/>
        <w:spacing w:line="180" w:lineRule="auto"/>
        <w:jc w:val="center"/>
        <w:rPr>
          <w:rFonts w:ascii="メイリオ" w:eastAsia="メイリオ" w:hAnsi="メイリオ"/>
          <w:bC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2029">
        <w:rPr>
          <w:rFonts w:ascii="メイリオ" w:eastAsia="メイリオ" w:hAnsi="メイリオ" w:hint="eastAsia"/>
          <w:bC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～あらためて振り返ろう、特性・製法・使い方～</w:t>
      </w:r>
    </w:p>
    <w:p w14:paraId="531078AF" w14:textId="3683A6CF" w:rsidR="00141344" w:rsidRPr="00141344" w:rsidRDefault="00141344" w:rsidP="00141344">
      <w:pPr>
        <w:adjustRightInd w:val="0"/>
        <w:spacing w:line="180" w:lineRule="auto"/>
        <w:jc w:val="center"/>
        <w:rPr>
          <w:rFonts w:ascii="メイリオ" w:eastAsia="メイリオ" w:hAnsi="メイリオ"/>
          <w:bCs/>
          <w:szCs w:val="32"/>
        </w:rPr>
      </w:pPr>
      <w:r w:rsidRPr="004C2029">
        <w:rPr>
          <w:rFonts w:ascii="メイリオ" w:eastAsia="メイリオ" w:hAnsi="メイリオ" w:hint="eastAsia"/>
          <w:bCs/>
          <w:szCs w:val="32"/>
        </w:rPr>
        <w:t>令和8年2月5日（木）14:15～16</w:t>
      </w:r>
      <w:r w:rsidR="008A113C">
        <w:rPr>
          <w:rFonts w:ascii="メイリオ" w:eastAsia="メイリオ" w:hAnsi="メイリオ" w:hint="eastAsia"/>
          <w:bCs/>
          <w:szCs w:val="32"/>
        </w:rPr>
        <w:t>:</w:t>
      </w:r>
      <w:r w:rsidRPr="004C2029">
        <w:rPr>
          <w:rFonts w:ascii="メイリオ" w:eastAsia="メイリオ" w:hAnsi="メイリオ" w:hint="eastAsia"/>
          <w:bCs/>
          <w:szCs w:val="32"/>
        </w:rPr>
        <w:t>15</w:t>
      </w:r>
    </w:p>
    <w:p w14:paraId="3468AED6" w14:textId="77777777" w:rsidR="00C33FEE" w:rsidRDefault="003653E2" w:rsidP="00FB5C61">
      <w:pPr>
        <w:adjustRightInd w:val="0"/>
        <w:spacing w:line="209" w:lineRule="auto"/>
        <w:ind w:firstLineChars="100" w:firstLine="240"/>
        <w:jc w:val="left"/>
        <w:rPr>
          <w:rFonts w:ascii="メイリオ" w:eastAsia="メイリオ" w:hAnsi="メイリオ"/>
          <w:b/>
          <w:sz w:val="21"/>
          <w:szCs w:val="21"/>
        </w:rPr>
      </w:pPr>
      <w:r w:rsidRPr="00EA6960">
        <w:rPr>
          <w:rFonts w:ascii="メイリオ" w:eastAsia="メイリオ" w:hAnsi="メイリオ" w:hint="eastAsia"/>
        </w:rPr>
        <w:t>◆</w:t>
      </w:r>
      <w:r w:rsidR="00C33FEE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お名前：　　　　　　　　</w:t>
      </w:r>
      <w:r w:rsidR="00E75A40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</w:t>
      </w:r>
      <w:r w:rsidR="00B30C36" w:rsidRPr="00EA6960">
        <w:rPr>
          <w:rFonts w:ascii="メイリオ" w:eastAsia="メイリオ" w:hAnsi="メイリオ"/>
          <w:b/>
          <w:sz w:val="21"/>
          <w:szCs w:val="21"/>
        </w:rPr>
        <w:t>(</w:t>
      </w:r>
      <w:r w:rsidR="00B30C36" w:rsidRPr="00EA6960">
        <w:rPr>
          <w:rFonts w:ascii="メイリオ" w:eastAsia="メイリオ" w:hAnsi="メイリオ" w:cs="HG丸ｺﾞｼｯｸM-PRO"/>
          <w:b/>
          <w:sz w:val="21"/>
          <w:szCs w:val="21"/>
        </w:rPr>
        <w:t>※</w:t>
      </w:r>
      <w:r w:rsidR="00314DBB">
        <w:rPr>
          <w:rFonts w:ascii="メイリオ" w:eastAsia="メイリオ" w:hAnsi="メイリオ" w:cs="HG丸ｺﾞｼｯｸM-PRO" w:hint="eastAsia"/>
          <w:b/>
          <w:sz w:val="21"/>
          <w:szCs w:val="21"/>
        </w:rPr>
        <w:t>申込は、参加者1人ごとに1枚記載ください。</w:t>
      </w:r>
      <w:r w:rsidR="00B30C36" w:rsidRPr="00EA6960">
        <w:rPr>
          <w:rFonts w:ascii="メイリオ" w:eastAsia="メイリオ" w:hAnsi="メイリオ"/>
          <w:b/>
          <w:sz w:val="21"/>
          <w:szCs w:val="21"/>
        </w:rPr>
        <w:t>)</w:t>
      </w:r>
    </w:p>
    <w:p w14:paraId="2F0821E2" w14:textId="4F0E99E5" w:rsidR="00B30C36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  <w:u w:val="single"/>
        </w:rPr>
      </w:pPr>
      <w:r w:rsidRPr="00EA6960">
        <w:rPr>
          <w:rFonts w:ascii="メイリオ" w:eastAsia="メイリオ" w:hAnsi="メイリオ" w:hint="eastAsia"/>
        </w:rPr>
        <w:t>◆</w:t>
      </w:r>
      <w:r w:rsidR="00B30C36" w:rsidRPr="00EA6960">
        <w:rPr>
          <w:rFonts w:ascii="メイリオ" w:eastAsia="メイリオ" w:hAnsi="メイリオ" w:hint="eastAsia"/>
          <w:bCs/>
          <w:szCs w:val="24"/>
          <w:u w:val="single"/>
        </w:rPr>
        <w:t>勤務先・所属</w:t>
      </w:r>
      <w:r w:rsidR="00C33FEE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：　　　　　　　　　　　　　　　　</w:t>
      </w:r>
      <w:r w:rsidR="00314DBB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</w:t>
      </w:r>
      <w:r w:rsidR="00C33FEE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</w:t>
      </w:r>
    </w:p>
    <w:p w14:paraId="6608A248" w14:textId="77777777" w:rsidR="00B30C36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</w:rPr>
      </w:pPr>
      <w:r w:rsidRPr="00EA6960">
        <w:rPr>
          <w:rFonts w:ascii="メイリオ" w:eastAsia="メイリオ" w:hAnsi="メイリオ" w:hint="eastAsia"/>
        </w:rPr>
        <w:t>◆</w:t>
      </w:r>
      <w:r w:rsidR="00B30C36" w:rsidRPr="00EA6960">
        <w:rPr>
          <w:rFonts w:ascii="メイリオ" w:eastAsia="メイリオ" w:hAnsi="メイリオ" w:hint="eastAsia"/>
          <w:bCs/>
          <w:szCs w:val="24"/>
          <w:u w:val="single"/>
        </w:rPr>
        <w:t>勤務先住所</w:t>
      </w:r>
      <w:r w:rsidR="00C33FEE" w:rsidRPr="00EA6960">
        <w:rPr>
          <w:rFonts w:ascii="メイリオ" w:eastAsia="メイリオ" w:hAnsi="メイリオ" w:hint="eastAsia"/>
          <w:bCs/>
          <w:szCs w:val="24"/>
        </w:rPr>
        <w:t xml:space="preserve">　</w:t>
      </w:r>
      <w:r w:rsidR="00B30C36" w:rsidRPr="00EA6960">
        <w:rPr>
          <w:rFonts w:ascii="メイリオ" w:eastAsia="メイリオ" w:hAnsi="メイリオ" w:hint="eastAsia"/>
          <w:bCs/>
          <w:szCs w:val="24"/>
        </w:rPr>
        <w:t xml:space="preserve">：(〒 　　　-　</w:t>
      </w:r>
      <w:r w:rsidR="00FB1982" w:rsidRPr="00EA6960">
        <w:rPr>
          <w:rFonts w:ascii="メイリオ" w:eastAsia="メイリオ" w:hAnsi="メイリオ" w:hint="eastAsia"/>
          <w:bCs/>
          <w:szCs w:val="24"/>
        </w:rPr>
        <w:t xml:space="preserve"> </w:t>
      </w:r>
      <w:r w:rsidR="00B30C36" w:rsidRPr="00EA6960">
        <w:rPr>
          <w:rFonts w:ascii="メイリオ" w:eastAsia="メイリオ" w:hAnsi="メイリオ" w:hint="eastAsia"/>
          <w:bCs/>
          <w:szCs w:val="24"/>
        </w:rPr>
        <w:t xml:space="preserve">　　</w:t>
      </w:r>
      <w:r w:rsidR="007B7F2A">
        <w:rPr>
          <w:rFonts w:ascii="メイリオ" w:eastAsia="メイリオ" w:hAnsi="メイリオ" w:hint="eastAsia"/>
          <w:bCs/>
          <w:szCs w:val="24"/>
        </w:rPr>
        <w:t xml:space="preserve">　</w:t>
      </w:r>
      <w:r w:rsidR="00B30C36" w:rsidRPr="00EA6960">
        <w:rPr>
          <w:rFonts w:ascii="メイリオ" w:eastAsia="メイリオ" w:hAnsi="メイリオ" w:hint="eastAsia"/>
          <w:bCs/>
          <w:szCs w:val="24"/>
        </w:rPr>
        <w:t xml:space="preserve"> )</w:t>
      </w:r>
    </w:p>
    <w:p w14:paraId="7446936C" w14:textId="6E5E22BA" w:rsidR="00B30C36" w:rsidRPr="00C45C29" w:rsidRDefault="00B30C36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 w:val="28"/>
          <w:szCs w:val="24"/>
          <w:u w:val="single"/>
        </w:rPr>
      </w:pPr>
      <w:r w:rsidRPr="00C45C29">
        <w:rPr>
          <w:rFonts w:ascii="メイリオ" w:eastAsia="メイリオ" w:hAnsi="メイリオ" w:hint="eastAsia"/>
          <w:bCs/>
          <w:sz w:val="28"/>
          <w:szCs w:val="24"/>
        </w:rPr>
        <w:t xml:space="preserve">　</w:t>
      </w:r>
      <w:r w:rsidRPr="00C45C29">
        <w:rPr>
          <w:rFonts w:ascii="メイリオ" w:eastAsia="メイリオ" w:hAnsi="メイリオ" w:hint="eastAsia"/>
          <w:bCs/>
          <w:sz w:val="28"/>
          <w:szCs w:val="24"/>
          <w:u w:val="single"/>
        </w:rPr>
        <w:t xml:space="preserve">　　　　　　　　　　　　　　　　　　　　　　　　　　　　　　　　</w:t>
      </w:r>
    </w:p>
    <w:p w14:paraId="52928C52" w14:textId="77777777" w:rsidR="00B30C36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  <w:u w:val="single"/>
        </w:rPr>
      </w:pPr>
      <w:r w:rsidRPr="00EA6960">
        <w:rPr>
          <w:rFonts w:ascii="メイリオ" w:eastAsia="メイリオ" w:hAnsi="メイリオ" w:hint="eastAsia"/>
        </w:rPr>
        <w:t>◆</w:t>
      </w:r>
      <w:r w:rsidR="00B30C36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TEL：　　　　　　　　　　　　　　　</w:t>
      </w:r>
      <w:r w:rsidR="00B30C36" w:rsidRPr="00EA6960">
        <w:rPr>
          <w:rFonts w:ascii="メイリオ" w:eastAsia="メイリオ" w:hAnsi="メイリオ" w:hint="eastAsia"/>
          <w:bCs/>
          <w:szCs w:val="24"/>
        </w:rPr>
        <w:t xml:space="preserve">　　</w:t>
      </w:r>
      <w:r w:rsidRPr="00EA6960">
        <w:rPr>
          <w:rFonts w:ascii="メイリオ" w:eastAsia="メイリオ" w:hAnsi="メイリオ" w:hint="eastAsia"/>
        </w:rPr>
        <w:t>◆</w:t>
      </w:r>
      <w:r w:rsidR="00B30C36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FAX：　　　　　</w:t>
      </w: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 　　　　　　</w:t>
      </w:r>
    </w:p>
    <w:p w14:paraId="5B1E09D1" w14:textId="0423FC4F" w:rsidR="00B30C36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  <w:u w:val="single"/>
        </w:rPr>
      </w:pPr>
      <w:r w:rsidRPr="00EA6960">
        <w:rPr>
          <w:rFonts w:ascii="メイリオ" w:eastAsia="メイリオ" w:hAnsi="メイリオ" w:hint="eastAsia"/>
        </w:rPr>
        <w:t>◆</w:t>
      </w:r>
      <w:r w:rsidR="00B30C36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E-mail：　　　　　　　　　　　　　　　　　　　　　　　　　　　</w:t>
      </w: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 </w:t>
      </w:r>
      <w:r w:rsidR="00B30C36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</w:t>
      </w:r>
    </w:p>
    <w:p w14:paraId="2A6B8393" w14:textId="77777777" w:rsidR="003653E2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</w:rPr>
      </w:pPr>
      <w:r w:rsidRPr="00EA6960">
        <w:rPr>
          <w:rFonts w:ascii="メイリオ" w:eastAsia="メイリオ" w:hAnsi="メイリオ" w:hint="eastAsia"/>
        </w:rPr>
        <w:t>◆</w:t>
      </w:r>
      <w:r w:rsidR="00C33FEE" w:rsidRPr="00EA6960">
        <w:rPr>
          <w:rFonts w:ascii="メイリオ" w:eastAsia="メイリオ" w:hAnsi="メイリオ" w:hint="eastAsia"/>
          <w:bCs/>
          <w:szCs w:val="24"/>
        </w:rPr>
        <w:t>所属研究会</w:t>
      </w:r>
      <w:r w:rsidRPr="00EA6960">
        <w:rPr>
          <w:rFonts w:ascii="メイリオ" w:eastAsia="メイリオ" w:hAnsi="メイリオ" w:hint="eastAsia"/>
          <w:bCs/>
          <w:szCs w:val="24"/>
        </w:rPr>
        <w:t>等</w:t>
      </w:r>
      <w:r w:rsidR="00C33FEE" w:rsidRPr="00EA6960">
        <w:rPr>
          <w:rFonts w:ascii="メイリオ" w:eastAsia="メイリオ" w:hAnsi="メイリオ" w:hint="eastAsia"/>
          <w:bCs/>
          <w:szCs w:val="24"/>
        </w:rPr>
        <w:t>：当てはまる番号に○をつけてください。</w:t>
      </w:r>
    </w:p>
    <w:p w14:paraId="79A36069" w14:textId="683E83DD" w:rsidR="003653E2" w:rsidRPr="004C2029" w:rsidRDefault="00D6031B" w:rsidP="00247D32">
      <w:pPr>
        <w:adjustRightInd w:val="0"/>
        <w:spacing w:line="209" w:lineRule="auto"/>
        <w:rPr>
          <w:rFonts w:ascii="メイリオ" w:eastAsia="メイリオ" w:hAnsi="メイリオ"/>
          <w:bCs/>
          <w:sz w:val="22"/>
          <w:szCs w:val="24"/>
        </w:rPr>
      </w:pPr>
      <w:r>
        <w:rPr>
          <w:rFonts w:ascii="メイリオ" w:eastAsia="メイリオ" w:hAnsi="メイリオ" w:hint="eastAsia"/>
          <w:bCs/>
          <w:szCs w:val="24"/>
        </w:rPr>
        <w:t xml:space="preserve">　</w:t>
      </w:r>
      <w:r w:rsidR="00C33FEE" w:rsidRPr="004C2029">
        <w:rPr>
          <w:rFonts w:ascii="メイリオ" w:eastAsia="メイリオ" w:hAnsi="メイリオ" w:hint="eastAsia"/>
          <w:bCs/>
          <w:sz w:val="22"/>
          <w:szCs w:val="24"/>
        </w:rPr>
        <w:t>１</w:t>
      </w:r>
      <w:r w:rsidRPr="004C2029">
        <w:rPr>
          <w:rFonts w:ascii="メイリオ" w:eastAsia="メイリオ" w:hAnsi="メイリオ" w:hint="eastAsia"/>
          <w:bCs/>
          <w:sz w:val="22"/>
          <w:szCs w:val="24"/>
        </w:rPr>
        <w:t>:</w:t>
      </w:r>
      <w:r w:rsidR="00C33FEE" w:rsidRPr="004C2029">
        <w:rPr>
          <w:rFonts w:ascii="メイリオ" w:eastAsia="メイリオ" w:hAnsi="メイリオ" w:hint="eastAsia"/>
          <w:bCs/>
          <w:sz w:val="22"/>
          <w:szCs w:val="24"/>
        </w:rPr>
        <w:t>京都セラミックフォーラム</w:t>
      </w:r>
    </w:p>
    <w:p w14:paraId="0BB69D53" w14:textId="2F4FF5EB" w:rsidR="00247D32" w:rsidRPr="004C2029" w:rsidRDefault="00D6031B" w:rsidP="00247D32">
      <w:pPr>
        <w:adjustRightInd w:val="0"/>
        <w:spacing w:line="209" w:lineRule="auto"/>
        <w:ind w:rightChars="258" w:right="619"/>
        <w:rPr>
          <w:rFonts w:ascii="メイリオ" w:eastAsia="メイリオ" w:hAnsi="メイリオ"/>
          <w:bCs/>
          <w:sz w:val="22"/>
          <w:szCs w:val="24"/>
        </w:rPr>
      </w:pPr>
      <w:r w:rsidRPr="004C2029">
        <w:rPr>
          <w:rFonts w:ascii="メイリオ" w:eastAsia="メイリオ" w:hAnsi="メイリオ" w:hint="eastAsia"/>
          <w:bCs/>
          <w:sz w:val="22"/>
          <w:szCs w:val="24"/>
        </w:rPr>
        <w:t xml:space="preserve">　</w:t>
      </w:r>
      <w:r w:rsidR="00C33FEE" w:rsidRPr="004C2029">
        <w:rPr>
          <w:rFonts w:ascii="メイリオ" w:eastAsia="メイリオ" w:hAnsi="メイリオ" w:hint="eastAsia"/>
          <w:bCs/>
          <w:sz w:val="22"/>
          <w:szCs w:val="24"/>
        </w:rPr>
        <w:t>２</w:t>
      </w:r>
      <w:r w:rsidRPr="004C2029">
        <w:rPr>
          <w:rFonts w:ascii="メイリオ" w:eastAsia="メイリオ" w:hAnsi="メイリオ" w:hint="eastAsia"/>
          <w:bCs/>
          <w:sz w:val="22"/>
          <w:szCs w:val="24"/>
        </w:rPr>
        <w:t>:</w:t>
      </w:r>
      <w:r w:rsidR="00247D32" w:rsidRPr="004C2029">
        <w:rPr>
          <w:rFonts w:ascii="メイリオ" w:eastAsia="メイリオ" w:hAnsi="メイリオ" w:hint="eastAsia"/>
          <w:bCs/>
          <w:sz w:val="22"/>
          <w:szCs w:val="24"/>
        </w:rPr>
        <w:t>京都市産業技術研究所ユーザーズコミュニティ</w:t>
      </w:r>
    </w:p>
    <w:p w14:paraId="77BE3252" w14:textId="0F3C7D76" w:rsidR="00247D32" w:rsidRPr="004C2029" w:rsidRDefault="00C33FEE" w:rsidP="00247D32">
      <w:pPr>
        <w:adjustRightInd w:val="0"/>
        <w:spacing w:line="209" w:lineRule="auto"/>
        <w:ind w:rightChars="258" w:right="619" w:firstLineChars="100" w:firstLine="220"/>
        <w:rPr>
          <w:rFonts w:ascii="メイリオ" w:eastAsia="メイリオ" w:hAnsi="メイリオ"/>
          <w:bCs/>
          <w:color w:val="000000"/>
          <w:sz w:val="22"/>
          <w:szCs w:val="24"/>
          <w:lang w:eastAsia="zh-CN"/>
        </w:rPr>
      </w:pPr>
      <w:r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>３</w:t>
      </w:r>
      <w:r w:rsidR="00D6031B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>:</w:t>
      </w:r>
      <w:r w:rsidR="003653E2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>京都陶磁器研究会</w:t>
      </w:r>
      <w:r w:rsidR="006A6EF0">
        <w:rPr>
          <w:rFonts w:ascii="メイリオ" w:eastAsia="メイリオ" w:hAnsi="メイリオ" w:hint="eastAsia"/>
          <w:bCs/>
          <w:sz w:val="22"/>
          <w:szCs w:val="24"/>
        </w:rPr>
        <w:t xml:space="preserve">　</w:t>
      </w:r>
      <w:r w:rsidR="00247D32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 xml:space="preserve">　</w:t>
      </w:r>
      <w:r w:rsidR="003653E2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>4</w:t>
      </w:r>
      <w:r w:rsidR="00D6031B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>:</w:t>
      </w:r>
      <w:r w:rsidR="0054619A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>京都合成樹脂研究会</w:t>
      </w:r>
      <w:r w:rsidR="00247D32" w:rsidRPr="004C2029">
        <w:rPr>
          <w:rFonts w:ascii="メイリオ" w:eastAsia="メイリオ" w:hAnsi="メイリオ" w:hint="eastAsia"/>
          <w:bCs/>
          <w:sz w:val="22"/>
          <w:szCs w:val="24"/>
          <w:lang w:eastAsia="zh-CN"/>
        </w:rPr>
        <w:t xml:space="preserve">　</w:t>
      </w:r>
      <w:r w:rsidR="0054619A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５</w:t>
      </w:r>
      <w:r w:rsidR="00D6031B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:</w:t>
      </w:r>
      <w:r w:rsidR="003653E2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京都工芸研究会</w:t>
      </w:r>
    </w:p>
    <w:p w14:paraId="569D6455" w14:textId="6E9A6783" w:rsidR="00D6031B" w:rsidRPr="004C2029" w:rsidRDefault="00EA1534" w:rsidP="00247D32">
      <w:pPr>
        <w:adjustRightInd w:val="0"/>
        <w:spacing w:line="209" w:lineRule="auto"/>
        <w:ind w:rightChars="258" w:right="619" w:firstLineChars="100" w:firstLine="220"/>
        <w:rPr>
          <w:rFonts w:ascii="メイリオ" w:eastAsia="メイリオ" w:hAnsi="メイリオ"/>
          <w:bCs/>
          <w:sz w:val="22"/>
          <w:szCs w:val="24"/>
        </w:rPr>
      </w:pP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６</w:t>
      </w:r>
      <w:r w:rsidR="00D6031B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:</w:t>
      </w:r>
      <w:r w:rsidR="003653E2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京都酒造工業研究会</w:t>
      </w:r>
      <w:r w:rsidR="006A6EF0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247D32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 xml:space="preserve">　</w:t>
      </w:r>
      <w:r w:rsidR="0054619A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7</w:t>
      </w:r>
      <w:r w:rsidR="00D6031B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:</w:t>
      </w:r>
      <w:r w:rsidR="002551D6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鍍秀会</w:t>
      </w:r>
      <w:r w:rsidR="006A6EF0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247D32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 xml:space="preserve">　</w:t>
      </w:r>
      <w:r w:rsidR="0054619A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8</w:t>
      </w:r>
      <w:r w:rsidR="00D6031B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:</w:t>
      </w:r>
      <w:r w:rsidR="002551D6"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>京都先端技術研究会</w:t>
      </w:r>
    </w:p>
    <w:p w14:paraId="6F1EE41F" w14:textId="0A5AAFA8" w:rsidR="00D6031B" w:rsidRPr="004C2029" w:rsidRDefault="00D6031B" w:rsidP="00247D32">
      <w:pPr>
        <w:adjustRightInd w:val="0"/>
        <w:spacing w:line="209" w:lineRule="auto"/>
        <w:ind w:rightChars="258" w:right="619"/>
        <w:rPr>
          <w:rFonts w:ascii="メイリオ" w:eastAsia="メイリオ" w:hAnsi="メイリオ"/>
          <w:bCs/>
          <w:color w:val="000000"/>
          <w:sz w:val="22"/>
          <w:szCs w:val="24"/>
        </w:rPr>
      </w:pP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  <w:lang w:eastAsia="zh-CN"/>
        </w:rPr>
        <w:t xml:space="preserve">　</w:t>
      </w:r>
      <w:r w:rsidR="00EA1534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９</w:t>
      </w: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:</w:t>
      </w:r>
      <w:r w:rsidR="002551D6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西陣織物研究会</w:t>
      </w:r>
      <w:r w:rsidR="006A6EF0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247D32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54619A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10</w:t>
      </w: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:</w:t>
      </w:r>
      <w:r w:rsidR="002551D6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京都染色研究会</w:t>
      </w:r>
      <w:r w:rsidR="006A6EF0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54619A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11</w:t>
      </w: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:</w:t>
      </w:r>
      <w:r w:rsidR="000B325E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京染・精練染色研究会</w:t>
      </w:r>
    </w:p>
    <w:p w14:paraId="0F2271E6" w14:textId="65898108" w:rsidR="00D6031B" w:rsidRPr="004C2029" w:rsidRDefault="00D6031B" w:rsidP="00247D32">
      <w:pPr>
        <w:adjustRightInd w:val="0"/>
        <w:spacing w:line="209" w:lineRule="auto"/>
        <w:ind w:rightChars="258" w:right="619"/>
        <w:rPr>
          <w:rFonts w:ascii="メイリオ" w:eastAsia="メイリオ" w:hAnsi="メイリオ"/>
          <w:bCs/>
          <w:color w:val="000000"/>
          <w:sz w:val="22"/>
          <w:szCs w:val="24"/>
        </w:rPr>
      </w:pP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54619A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1</w:t>
      </w:r>
      <w:r w:rsidR="002551D6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２</w:t>
      </w: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:</w:t>
      </w:r>
      <w:r w:rsidR="00F161A2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大学</w:t>
      </w:r>
      <w:r w:rsidR="000B325E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・</w:t>
      </w:r>
      <w:r w:rsidR="00F161A2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公設試</w:t>
      </w:r>
      <w:r w:rsidR="006C55A8" w:rsidRPr="004C2029">
        <w:rPr>
          <w:rFonts w:ascii="メイリオ" w:eastAsia="メイリオ" w:hAnsi="メイリオ" w:hint="eastAsia"/>
          <w:bCs/>
          <w:color w:val="000000"/>
          <w:sz w:val="20"/>
          <w:szCs w:val="24"/>
        </w:rPr>
        <w:t>（参加費は</w:t>
      </w:r>
      <w:r w:rsidR="006C55A8" w:rsidRPr="004C2029">
        <w:rPr>
          <w:rFonts w:ascii="メイリオ" w:eastAsia="メイリオ" w:hAnsi="メイリオ" w:hint="eastAsia"/>
          <w:sz w:val="20"/>
        </w:rPr>
        <w:t>共催団体会員と同額</w:t>
      </w:r>
      <w:r w:rsidR="006C55A8" w:rsidRPr="004C2029">
        <w:rPr>
          <w:rFonts w:ascii="メイリオ" w:eastAsia="メイリオ" w:hAnsi="メイリオ" w:hint="eastAsia"/>
          <w:bCs/>
          <w:color w:val="000000"/>
          <w:sz w:val="20"/>
          <w:szCs w:val="24"/>
        </w:rPr>
        <w:t>）</w:t>
      </w:r>
      <w:r w:rsidR="006A6EF0">
        <w:rPr>
          <w:rFonts w:ascii="メイリオ" w:eastAsia="メイリオ" w:hAnsi="メイリオ" w:hint="eastAsia"/>
          <w:bCs/>
          <w:color w:val="000000"/>
          <w:sz w:val="20"/>
          <w:szCs w:val="24"/>
        </w:rPr>
        <w:t xml:space="preserve">　</w:t>
      </w:r>
      <w:r w:rsidR="00247D32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 xml:space="preserve">　</w:t>
      </w:r>
      <w:r w:rsidR="00993CFF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13</w:t>
      </w:r>
      <w:r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:</w:t>
      </w:r>
      <w:r w:rsidR="003653E2" w:rsidRPr="004C2029">
        <w:rPr>
          <w:rFonts w:ascii="メイリオ" w:eastAsia="メイリオ" w:hAnsi="メイリオ" w:hint="eastAsia"/>
          <w:bCs/>
          <w:color w:val="000000"/>
          <w:sz w:val="22"/>
          <w:szCs w:val="24"/>
        </w:rPr>
        <w:t>一般（所属研究会なし）</w:t>
      </w:r>
    </w:p>
    <w:p w14:paraId="3778491D" w14:textId="65EA7A5D" w:rsidR="00F01C5F" w:rsidRPr="00EA6960" w:rsidRDefault="000607A2" w:rsidP="00C45C29">
      <w:pPr>
        <w:adjustRightInd w:val="0"/>
        <w:snapToGrid w:val="0"/>
        <w:spacing w:beforeLines="50" w:before="120" w:line="209" w:lineRule="auto"/>
        <w:ind w:firstLineChars="100" w:firstLine="2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　講師への質問、</w:t>
      </w:r>
      <w:r w:rsidR="003653E2" w:rsidRPr="00EA6960">
        <w:rPr>
          <w:rFonts w:ascii="メイリオ" w:eastAsia="メイリオ" w:hAnsi="メイリオ" w:hint="eastAsia"/>
        </w:rPr>
        <w:t>要望等：(当日の講演会にて参考にさせていただきます。)</w:t>
      </w:r>
    </w:p>
    <w:p w14:paraId="1C99BF18" w14:textId="77777777" w:rsidR="003653E2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</w:rPr>
      </w:pPr>
      <w:r w:rsidRPr="00EA6960">
        <w:rPr>
          <w:rFonts w:ascii="メイリオ" w:eastAsia="メイリオ" w:hAnsi="メイリオ" w:hint="eastAsia"/>
          <w:bCs/>
          <w:sz w:val="28"/>
          <w:szCs w:val="24"/>
          <w:u w:val="single"/>
        </w:rPr>
        <w:t xml:space="preserve">　　　</w:t>
      </w: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</w:t>
      </w:r>
      <w:r w:rsidR="004C54FB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</w:t>
      </w: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</w:t>
      </w:r>
    </w:p>
    <w:p w14:paraId="5144C23A" w14:textId="77777777" w:rsidR="003653E2" w:rsidRPr="00EA6960" w:rsidRDefault="003653E2" w:rsidP="00EA6960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</w:rPr>
      </w:pP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　　　</w:t>
      </w:r>
      <w:r w:rsidR="004C54FB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</w:t>
      </w: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</w:t>
      </w:r>
    </w:p>
    <w:p w14:paraId="55DC01FC" w14:textId="4E30D480" w:rsidR="00164047" w:rsidRDefault="003653E2" w:rsidP="007B194B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  <w:u w:val="single"/>
        </w:rPr>
      </w:pP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　　　</w:t>
      </w:r>
      <w:r w:rsidR="004C54FB"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</w:t>
      </w: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</w:t>
      </w:r>
    </w:p>
    <w:p w14:paraId="19514B15" w14:textId="7FE1DE0D" w:rsidR="007B194B" w:rsidRDefault="007B194B" w:rsidP="004C2029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  <w:u w:val="single"/>
        </w:rPr>
      </w:pPr>
      <w:r w:rsidRPr="00EA6960">
        <w:rPr>
          <w:rFonts w:ascii="メイリオ" w:eastAsia="メイリオ" w:hAnsi="メイリオ" w:hint="eastAsia"/>
          <w:bCs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710934F" w14:textId="77777777" w:rsidR="000046CC" w:rsidRPr="004C2029" w:rsidRDefault="000046CC" w:rsidP="004C2029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Cs w:val="24"/>
        </w:rPr>
      </w:pPr>
    </w:p>
    <w:p w14:paraId="5EBA2464" w14:textId="77777777" w:rsidR="007B194B" w:rsidRDefault="007B194B" w:rsidP="007B194B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 w:val="21"/>
          <w:szCs w:val="24"/>
        </w:rPr>
      </w:pPr>
      <w:r w:rsidRPr="00B6541C">
        <w:rPr>
          <w:rFonts w:ascii="メイリオ" w:eastAsia="メイリオ" w:hAnsi="メイリオ" w:hint="eastAsia"/>
          <w:bCs/>
          <w:sz w:val="21"/>
          <w:szCs w:val="24"/>
        </w:rPr>
        <w:t>研究所のアクセス</w:t>
      </w:r>
    </w:p>
    <w:p w14:paraId="26130046" w14:textId="77777777" w:rsidR="00F361F9" w:rsidRPr="00B6541C" w:rsidRDefault="00F361F9" w:rsidP="007B194B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 w:val="21"/>
          <w:szCs w:val="24"/>
          <w:lang w:eastAsia="zh-CN"/>
        </w:rPr>
      </w:pPr>
      <w:r>
        <w:rPr>
          <w:rFonts w:ascii="メイリオ" w:eastAsia="メイリオ" w:hAnsi="メイリオ" w:hint="eastAsia"/>
          <w:lang w:eastAsia="zh-CN"/>
        </w:rPr>
        <w:t xml:space="preserve">〒600-8815　</w:t>
      </w:r>
      <w:r w:rsidRPr="00013AE7">
        <w:rPr>
          <w:rFonts w:ascii="メイリオ" w:eastAsia="メイリオ" w:hAnsi="メイリオ" w:hint="eastAsia"/>
          <w:lang w:eastAsia="zh-CN"/>
        </w:rPr>
        <w:t>京都市下京区中堂寺粟田町91</w:t>
      </w:r>
    </w:p>
    <w:p w14:paraId="41FE3F24" w14:textId="1A702741" w:rsidR="007B194B" w:rsidRPr="00B6541C" w:rsidRDefault="008B7F16" w:rsidP="00F43D14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 w:val="21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CFD68B" wp14:editId="216F5106">
            <wp:simplePos x="0" y="0"/>
            <wp:positionH relativeFrom="column">
              <wp:posOffset>3818890</wp:posOffset>
            </wp:positionH>
            <wp:positionV relativeFrom="paragraph">
              <wp:posOffset>29210</wp:posOffset>
            </wp:positionV>
            <wp:extent cx="2368550" cy="1887855"/>
            <wp:effectExtent l="0" t="0" r="0" b="0"/>
            <wp:wrapSquare wrapText="bothSides"/>
            <wp:docPr id="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94B" w:rsidRPr="00B6541C">
        <w:rPr>
          <w:rFonts w:ascii="メイリオ" w:eastAsia="メイリオ" w:hAnsi="メイリオ" w:hint="eastAsia"/>
          <w:bCs/>
          <w:sz w:val="21"/>
          <w:szCs w:val="24"/>
        </w:rPr>
        <w:t>■市バス（バス停）</w:t>
      </w:r>
    </w:p>
    <w:p w14:paraId="51C92D61" w14:textId="77777777" w:rsidR="007B194B" w:rsidRPr="00B6541C" w:rsidRDefault="007B194B" w:rsidP="00B6541C">
      <w:pPr>
        <w:adjustRightInd w:val="0"/>
        <w:spacing w:line="209" w:lineRule="auto"/>
        <w:ind w:leftChars="91" w:left="218" w:firstLineChars="100" w:firstLine="210"/>
        <w:jc w:val="left"/>
        <w:rPr>
          <w:rFonts w:ascii="メイリオ" w:eastAsia="メイリオ" w:hAnsi="メイリオ"/>
          <w:bCs/>
          <w:sz w:val="21"/>
          <w:szCs w:val="24"/>
        </w:rPr>
      </w:pPr>
      <w:r w:rsidRPr="00B6541C">
        <w:rPr>
          <w:rFonts w:ascii="メイリオ" w:eastAsia="メイリオ" w:hAnsi="メイリオ" w:hint="eastAsia"/>
          <w:bCs/>
          <w:sz w:val="21"/>
          <w:szCs w:val="24"/>
        </w:rPr>
        <w:t>京都リサーチパーク前　西へ徒歩約6分（約350m）</w:t>
      </w:r>
    </w:p>
    <w:p w14:paraId="2DDED242" w14:textId="77777777" w:rsidR="007B194B" w:rsidRPr="00B6541C" w:rsidRDefault="007B194B" w:rsidP="007B194B">
      <w:pPr>
        <w:adjustRightInd w:val="0"/>
        <w:spacing w:line="209" w:lineRule="auto"/>
        <w:ind w:leftChars="91" w:left="218"/>
        <w:jc w:val="left"/>
        <w:rPr>
          <w:rFonts w:ascii="メイリオ" w:eastAsia="メイリオ" w:hAnsi="メイリオ"/>
          <w:bCs/>
          <w:sz w:val="21"/>
          <w:szCs w:val="24"/>
        </w:rPr>
      </w:pPr>
      <w:r w:rsidRPr="00B6541C">
        <w:rPr>
          <w:rFonts w:ascii="メイリオ" w:eastAsia="メイリオ" w:hAnsi="メイリオ" w:hint="eastAsia"/>
          <w:bCs/>
          <w:sz w:val="21"/>
          <w:szCs w:val="24"/>
        </w:rPr>
        <w:t>■JR</w:t>
      </w:r>
    </w:p>
    <w:p w14:paraId="5834F6A8" w14:textId="238653F2" w:rsidR="007B194B" w:rsidRDefault="007B194B" w:rsidP="00B6541C">
      <w:pPr>
        <w:adjustRightInd w:val="0"/>
        <w:spacing w:line="209" w:lineRule="auto"/>
        <w:ind w:leftChars="91" w:left="218" w:firstLineChars="100" w:firstLine="210"/>
        <w:jc w:val="left"/>
        <w:rPr>
          <w:rFonts w:ascii="メイリオ" w:eastAsia="メイリオ" w:hAnsi="メイリオ"/>
          <w:bCs/>
          <w:sz w:val="21"/>
          <w:szCs w:val="24"/>
        </w:rPr>
      </w:pPr>
      <w:r w:rsidRPr="00B6541C">
        <w:rPr>
          <w:rFonts w:ascii="メイリオ" w:eastAsia="メイリオ" w:hAnsi="メイリオ" w:hint="eastAsia"/>
          <w:bCs/>
          <w:sz w:val="21"/>
          <w:szCs w:val="24"/>
        </w:rPr>
        <w:t>嵯峨野線　丹波口駅</w:t>
      </w:r>
      <w:r w:rsidR="00B6541C">
        <w:rPr>
          <w:rFonts w:ascii="メイリオ" w:eastAsia="メイリオ" w:hAnsi="メイリオ" w:hint="eastAsia"/>
          <w:bCs/>
          <w:sz w:val="21"/>
          <w:szCs w:val="24"/>
        </w:rPr>
        <w:t xml:space="preserve">　</w:t>
      </w:r>
      <w:r w:rsidRPr="00B6541C">
        <w:rPr>
          <w:rFonts w:ascii="メイリオ" w:eastAsia="メイリオ" w:hAnsi="メイリオ" w:hint="eastAsia"/>
          <w:bCs/>
          <w:sz w:val="21"/>
          <w:szCs w:val="24"/>
        </w:rPr>
        <w:t xml:space="preserve">　西へ徒歩約8分（約470m）</w:t>
      </w:r>
    </w:p>
    <w:p w14:paraId="734F3577" w14:textId="77777777" w:rsidR="00141344" w:rsidRDefault="00141344" w:rsidP="00B6541C">
      <w:pPr>
        <w:adjustRightInd w:val="0"/>
        <w:spacing w:line="209" w:lineRule="auto"/>
        <w:ind w:leftChars="91" w:left="218" w:firstLineChars="100" w:firstLine="210"/>
        <w:jc w:val="left"/>
        <w:rPr>
          <w:rFonts w:ascii="メイリオ" w:eastAsia="メイリオ" w:hAnsi="メイリオ"/>
          <w:bCs/>
          <w:sz w:val="21"/>
          <w:szCs w:val="24"/>
        </w:rPr>
      </w:pPr>
    </w:p>
    <w:p w14:paraId="032F4403" w14:textId="7B4CC2F2" w:rsidR="00B6541C" w:rsidRPr="00141344" w:rsidRDefault="00B6541C" w:rsidP="00B6541C">
      <w:pPr>
        <w:tabs>
          <w:tab w:val="left" w:pos="5415"/>
        </w:tabs>
        <w:adjustRightInd w:val="0"/>
        <w:spacing w:line="209" w:lineRule="auto"/>
        <w:rPr>
          <w:rFonts w:ascii="メイリオ" w:eastAsia="メイリオ" w:hAnsi="メイリオ"/>
          <w:sz w:val="18"/>
          <w:szCs w:val="18"/>
        </w:rPr>
      </w:pPr>
      <w:r w:rsidRPr="00141344">
        <w:rPr>
          <w:rFonts w:ascii="メイリオ" w:eastAsia="メイリオ" w:hAnsi="メイリオ" w:hint="eastAsia"/>
          <w:sz w:val="18"/>
          <w:szCs w:val="18"/>
        </w:rPr>
        <w:t>※受講票は発行しません。定員を超過した場合はお断りのご連絡をさせていただきます。</w:t>
      </w:r>
    </w:p>
    <w:p w14:paraId="002E4B47" w14:textId="49E7D5A0" w:rsidR="009F6A99" w:rsidRPr="00141344" w:rsidRDefault="00141344" w:rsidP="00FE5429">
      <w:pPr>
        <w:tabs>
          <w:tab w:val="left" w:pos="5415"/>
        </w:tabs>
        <w:adjustRightInd w:val="0"/>
        <w:spacing w:line="209" w:lineRule="auto"/>
        <w:rPr>
          <w:rFonts w:ascii="メイリオ" w:eastAsia="メイリオ" w:hAnsi="メイリオ"/>
          <w:bCs/>
          <w:sz w:val="18"/>
          <w:szCs w:val="18"/>
        </w:rPr>
      </w:pPr>
      <w:r w:rsidRPr="00141344">
        <w:rPr>
          <w:rFonts w:ascii="メイリオ" w:eastAsia="メイリオ" w:hAnsi="メイリオ" w:hint="eastAsia"/>
          <w:sz w:val="18"/>
          <w:szCs w:val="18"/>
        </w:rPr>
        <w:t>※同業者の方のご参加はお断りする場合がございますので、あらかじめご了承ください（お申し込み受付後、主催者よりご連絡させていただきます）。</w:t>
      </w:r>
    </w:p>
    <w:sectPr w:rsidR="009F6A99" w:rsidRPr="00141344" w:rsidSect="00161928">
      <w:pgSz w:w="11906" w:h="16838"/>
      <w:pgMar w:top="851" w:right="1134" w:bottom="851" w:left="1134" w:header="0" w:footer="0" w:gutter="0"/>
      <w:cols w:space="425"/>
      <w:docGrid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7C24" w14:textId="77777777" w:rsidR="00ED3A6D" w:rsidRDefault="00ED3A6D" w:rsidP="00797964">
      <w:r>
        <w:separator/>
      </w:r>
    </w:p>
  </w:endnote>
  <w:endnote w:type="continuationSeparator" w:id="0">
    <w:p w14:paraId="193B93EA" w14:textId="77777777" w:rsidR="00ED3A6D" w:rsidRDefault="00ED3A6D" w:rsidP="0079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170A" w14:textId="77777777" w:rsidR="00ED3A6D" w:rsidRDefault="00ED3A6D" w:rsidP="00797964">
      <w:r>
        <w:separator/>
      </w:r>
    </w:p>
  </w:footnote>
  <w:footnote w:type="continuationSeparator" w:id="0">
    <w:p w14:paraId="25D1B4DC" w14:textId="77777777" w:rsidR="00ED3A6D" w:rsidRDefault="00ED3A6D" w:rsidP="0079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19"/>
  <w:drawingGridVerticalSpacing w:val="331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9A"/>
    <w:rsid w:val="000046CC"/>
    <w:rsid w:val="000112CC"/>
    <w:rsid w:val="000125B8"/>
    <w:rsid w:val="00013AE7"/>
    <w:rsid w:val="00017403"/>
    <w:rsid w:val="00021736"/>
    <w:rsid w:val="00040931"/>
    <w:rsid w:val="00040D80"/>
    <w:rsid w:val="0006032A"/>
    <w:rsid w:val="000607A2"/>
    <w:rsid w:val="000634E7"/>
    <w:rsid w:val="000657ED"/>
    <w:rsid w:val="000662AF"/>
    <w:rsid w:val="000715DF"/>
    <w:rsid w:val="00075B6A"/>
    <w:rsid w:val="00093E02"/>
    <w:rsid w:val="000A17AF"/>
    <w:rsid w:val="000A465A"/>
    <w:rsid w:val="000B325E"/>
    <w:rsid w:val="000B64C8"/>
    <w:rsid w:val="000B6B47"/>
    <w:rsid w:val="000C565F"/>
    <w:rsid w:val="000D5A30"/>
    <w:rsid w:val="000E0612"/>
    <w:rsid w:val="0010259A"/>
    <w:rsid w:val="00103DBC"/>
    <w:rsid w:val="00103FD6"/>
    <w:rsid w:val="00106F28"/>
    <w:rsid w:val="00110BD1"/>
    <w:rsid w:val="00117DF9"/>
    <w:rsid w:val="00120EF8"/>
    <w:rsid w:val="00123ADB"/>
    <w:rsid w:val="0012689F"/>
    <w:rsid w:val="0013530F"/>
    <w:rsid w:val="00141344"/>
    <w:rsid w:val="00141AD6"/>
    <w:rsid w:val="00144221"/>
    <w:rsid w:val="00160234"/>
    <w:rsid w:val="00161928"/>
    <w:rsid w:val="00164047"/>
    <w:rsid w:val="00166BD5"/>
    <w:rsid w:val="00173EA9"/>
    <w:rsid w:val="00182C03"/>
    <w:rsid w:val="00187027"/>
    <w:rsid w:val="00196D76"/>
    <w:rsid w:val="001A58B5"/>
    <w:rsid w:val="001C11E2"/>
    <w:rsid w:val="001C1431"/>
    <w:rsid w:val="001C427D"/>
    <w:rsid w:val="001C43E4"/>
    <w:rsid w:val="001E6E0A"/>
    <w:rsid w:val="001F0F3B"/>
    <w:rsid w:val="001F7B0F"/>
    <w:rsid w:val="00207315"/>
    <w:rsid w:val="00222BC8"/>
    <w:rsid w:val="0022739D"/>
    <w:rsid w:val="0023542F"/>
    <w:rsid w:val="00247D32"/>
    <w:rsid w:val="002534BE"/>
    <w:rsid w:val="0025461E"/>
    <w:rsid w:val="002551D6"/>
    <w:rsid w:val="00276232"/>
    <w:rsid w:val="0029632C"/>
    <w:rsid w:val="002A4AAD"/>
    <w:rsid w:val="002A6573"/>
    <w:rsid w:val="002B6485"/>
    <w:rsid w:val="002C2AC7"/>
    <w:rsid w:val="002C6B88"/>
    <w:rsid w:val="002D0A5E"/>
    <w:rsid w:val="002E4076"/>
    <w:rsid w:val="00300D53"/>
    <w:rsid w:val="0030228F"/>
    <w:rsid w:val="00305827"/>
    <w:rsid w:val="00314DBB"/>
    <w:rsid w:val="00315AFE"/>
    <w:rsid w:val="00317F7C"/>
    <w:rsid w:val="0032688D"/>
    <w:rsid w:val="003363C4"/>
    <w:rsid w:val="00344605"/>
    <w:rsid w:val="00345821"/>
    <w:rsid w:val="00356A2F"/>
    <w:rsid w:val="00361D57"/>
    <w:rsid w:val="0036218B"/>
    <w:rsid w:val="003653E2"/>
    <w:rsid w:val="00365FFE"/>
    <w:rsid w:val="003770C8"/>
    <w:rsid w:val="00377FA4"/>
    <w:rsid w:val="003814F3"/>
    <w:rsid w:val="0038176D"/>
    <w:rsid w:val="00381B73"/>
    <w:rsid w:val="00397102"/>
    <w:rsid w:val="003A5912"/>
    <w:rsid w:val="003B0102"/>
    <w:rsid w:val="003B08EA"/>
    <w:rsid w:val="003C66A5"/>
    <w:rsid w:val="003D175C"/>
    <w:rsid w:val="003D34CF"/>
    <w:rsid w:val="003D737E"/>
    <w:rsid w:val="003E75C5"/>
    <w:rsid w:val="003F181D"/>
    <w:rsid w:val="003F5FA1"/>
    <w:rsid w:val="004008A6"/>
    <w:rsid w:val="00404102"/>
    <w:rsid w:val="004230C6"/>
    <w:rsid w:val="00423CE0"/>
    <w:rsid w:val="00434656"/>
    <w:rsid w:val="00441232"/>
    <w:rsid w:val="0046229D"/>
    <w:rsid w:val="00472DFB"/>
    <w:rsid w:val="00484F39"/>
    <w:rsid w:val="00487540"/>
    <w:rsid w:val="00494504"/>
    <w:rsid w:val="00496865"/>
    <w:rsid w:val="004A7D7D"/>
    <w:rsid w:val="004B6206"/>
    <w:rsid w:val="004C2029"/>
    <w:rsid w:val="004C3CB3"/>
    <w:rsid w:val="004C54FB"/>
    <w:rsid w:val="004C6E70"/>
    <w:rsid w:val="004D0201"/>
    <w:rsid w:val="004D2DB7"/>
    <w:rsid w:val="004D3E72"/>
    <w:rsid w:val="004D7397"/>
    <w:rsid w:val="004E68F6"/>
    <w:rsid w:val="004F4E54"/>
    <w:rsid w:val="004F67F5"/>
    <w:rsid w:val="00510ADE"/>
    <w:rsid w:val="00514577"/>
    <w:rsid w:val="005156B7"/>
    <w:rsid w:val="00521EA3"/>
    <w:rsid w:val="0053135D"/>
    <w:rsid w:val="00537A7D"/>
    <w:rsid w:val="0054619A"/>
    <w:rsid w:val="00561873"/>
    <w:rsid w:val="00561FA7"/>
    <w:rsid w:val="005621F9"/>
    <w:rsid w:val="0056602D"/>
    <w:rsid w:val="00572616"/>
    <w:rsid w:val="00597688"/>
    <w:rsid w:val="005A0296"/>
    <w:rsid w:val="005A149E"/>
    <w:rsid w:val="005A3A2C"/>
    <w:rsid w:val="005A6405"/>
    <w:rsid w:val="005B23A2"/>
    <w:rsid w:val="005B400C"/>
    <w:rsid w:val="005D5A22"/>
    <w:rsid w:val="005E5AF5"/>
    <w:rsid w:val="005E5DBF"/>
    <w:rsid w:val="005F3C84"/>
    <w:rsid w:val="00601963"/>
    <w:rsid w:val="00634DB7"/>
    <w:rsid w:val="00634EEF"/>
    <w:rsid w:val="00641411"/>
    <w:rsid w:val="006449E8"/>
    <w:rsid w:val="00654379"/>
    <w:rsid w:val="00663853"/>
    <w:rsid w:val="006652B3"/>
    <w:rsid w:val="006727C5"/>
    <w:rsid w:val="006845B8"/>
    <w:rsid w:val="0069306D"/>
    <w:rsid w:val="006A3BB2"/>
    <w:rsid w:val="006A6EF0"/>
    <w:rsid w:val="006B1CDF"/>
    <w:rsid w:val="006B42FC"/>
    <w:rsid w:val="006C2360"/>
    <w:rsid w:val="006C55A8"/>
    <w:rsid w:val="006C5906"/>
    <w:rsid w:val="006C61A3"/>
    <w:rsid w:val="006E1DA7"/>
    <w:rsid w:val="006F0A9E"/>
    <w:rsid w:val="006F2780"/>
    <w:rsid w:val="006F4ED5"/>
    <w:rsid w:val="006F6852"/>
    <w:rsid w:val="00703F2D"/>
    <w:rsid w:val="00705EFB"/>
    <w:rsid w:val="00710468"/>
    <w:rsid w:val="007123C7"/>
    <w:rsid w:val="007139E6"/>
    <w:rsid w:val="00722A37"/>
    <w:rsid w:val="007354DF"/>
    <w:rsid w:val="00743FF3"/>
    <w:rsid w:val="00744336"/>
    <w:rsid w:val="00744AD4"/>
    <w:rsid w:val="00746622"/>
    <w:rsid w:val="007508DE"/>
    <w:rsid w:val="007548FC"/>
    <w:rsid w:val="00761C38"/>
    <w:rsid w:val="00763FC8"/>
    <w:rsid w:val="0078241B"/>
    <w:rsid w:val="007846A1"/>
    <w:rsid w:val="00784F90"/>
    <w:rsid w:val="0079334F"/>
    <w:rsid w:val="00794B03"/>
    <w:rsid w:val="00795418"/>
    <w:rsid w:val="00797964"/>
    <w:rsid w:val="007A0CFC"/>
    <w:rsid w:val="007A1D03"/>
    <w:rsid w:val="007B0A45"/>
    <w:rsid w:val="007B14DF"/>
    <w:rsid w:val="007B194B"/>
    <w:rsid w:val="007B665F"/>
    <w:rsid w:val="007B7F2A"/>
    <w:rsid w:val="007C3FEC"/>
    <w:rsid w:val="007E6AC6"/>
    <w:rsid w:val="007F1B7E"/>
    <w:rsid w:val="007F524B"/>
    <w:rsid w:val="0081198B"/>
    <w:rsid w:val="00821880"/>
    <w:rsid w:val="00837F6F"/>
    <w:rsid w:val="008546DA"/>
    <w:rsid w:val="00860404"/>
    <w:rsid w:val="00862D6D"/>
    <w:rsid w:val="00870C19"/>
    <w:rsid w:val="008818AF"/>
    <w:rsid w:val="008A0D81"/>
    <w:rsid w:val="008A113C"/>
    <w:rsid w:val="008A605D"/>
    <w:rsid w:val="008B7F16"/>
    <w:rsid w:val="008C044E"/>
    <w:rsid w:val="008C55EA"/>
    <w:rsid w:val="008D2FCF"/>
    <w:rsid w:val="008F0337"/>
    <w:rsid w:val="008F73C3"/>
    <w:rsid w:val="009063B4"/>
    <w:rsid w:val="00910BA8"/>
    <w:rsid w:val="00916CA3"/>
    <w:rsid w:val="009326A4"/>
    <w:rsid w:val="00936189"/>
    <w:rsid w:val="00943DC3"/>
    <w:rsid w:val="0095253F"/>
    <w:rsid w:val="00953139"/>
    <w:rsid w:val="00960F0E"/>
    <w:rsid w:val="00972C07"/>
    <w:rsid w:val="00973382"/>
    <w:rsid w:val="00977657"/>
    <w:rsid w:val="00993CFF"/>
    <w:rsid w:val="009961E2"/>
    <w:rsid w:val="009A5518"/>
    <w:rsid w:val="009B5331"/>
    <w:rsid w:val="009B6411"/>
    <w:rsid w:val="009C0735"/>
    <w:rsid w:val="009C1CC7"/>
    <w:rsid w:val="009D58A0"/>
    <w:rsid w:val="009D79C6"/>
    <w:rsid w:val="009E1B2D"/>
    <w:rsid w:val="009E5197"/>
    <w:rsid w:val="009F6A99"/>
    <w:rsid w:val="009F7566"/>
    <w:rsid w:val="00A151FA"/>
    <w:rsid w:val="00A156DB"/>
    <w:rsid w:val="00A23A53"/>
    <w:rsid w:val="00A31E97"/>
    <w:rsid w:val="00A32DDD"/>
    <w:rsid w:val="00A33049"/>
    <w:rsid w:val="00A3518F"/>
    <w:rsid w:val="00A419B2"/>
    <w:rsid w:val="00A44F71"/>
    <w:rsid w:val="00A45184"/>
    <w:rsid w:val="00A55C44"/>
    <w:rsid w:val="00A611F1"/>
    <w:rsid w:val="00A64091"/>
    <w:rsid w:val="00A64186"/>
    <w:rsid w:val="00A731B1"/>
    <w:rsid w:val="00A75205"/>
    <w:rsid w:val="00A856FE"/>
    <w:rsid w:val="00A9042F"/>
    <w:rsid w:val="00A97736"/>
    <w:rsid w:val="00AA1ABF"/>
    <w:rsid w:val="00AC27C2"/>
    <w:rsid w:val="00AD57AD"/>
    <w:rsid w:val="00AE103D"/>
    <w:rsid w:val="00AE4925"/>
    <w:rsid w:val="00AE73AE"/>
    <w:rsid w:val="00AF1295"/>
    <w:rsid w:val="00AF53B5"/>
    <w:rsid w:val="00B139D3"/>
    <w:rsid w:val="00B16E3B"/>
    <w:rsid w:val="00B214D9"/>
    <w:rsid w:val="00B242A2"/>
    <w:rsid w:val="00B24708"/>
    <w:rsid w:val="00B25FD0"/>
    <w:rsid w:val="00B30C36"/>
    <w:rsid w:val="00B36E51"/>
    <w:rsid w:val="00B43C60"/>
    <w:rsid w:val="00B46261"/>
    <w:rsid w:val="00B50D86"/>
    <w:rsid w:val="00B57C4A"/>
    <w:rsid w:val="00B6541C"/>
    <w:rsid w:val="00B66038"/>
    <w:rsid w:val="00B671F7"/>
    <w:rsid w:val="00B705F4"/>
    <w:rsid w:val="00B710F9"/>
    <w:rsid w:val="00B75B41"/>
    <w:rsid w:val="00B83370"/>
    <w:rsid w:val="00B86280"/>
    <w:rsid w:val="00BA245F"/>
    <w:rsid w:val="00BA7634"/>
    <w:rsid w:val="00BB09B9"/>
    <w:rsid w:val="00BB295C"/>
    <w:rsid w:val="00BB71A8"/>
    <w:rsid w:val="00BD1FD7"/>
    <w:rsid w:val="00BD2333"/>
    <w:rsid w:val="00BD4990"/>
    <w:rsid w:val="00BD504E"/>
    <w:rsid w:val="00BF0151"/>
    <w:rsid w:val="00BF08C1"/>
    <w:rsid w:val="00BF3036"/>
    <w:rsid w:val="00BF59E4"/>
    <w:rsid w:val="00C03D18"/>
    <w:rsid w:val="00C172A5"/>
    <w:rsid w:val="00C2266B"/>
    <w:rsid w:val="00C275BF"/>
    <w:rsid w:val="00C32B91"/>
    <w:rsid w:val="00C33FEE"/>
    <w:rsid w:val="00C43D31"/>
    <w:rsid w:val="00C45C29"/>
    <w:rsid w:val="00C50546"/>
    <w:rsid w:val="00C61E9C"/>
    <w:rsid w:val="00C64778"/>
    <w:rsid w:val="00C73A1F"/>
    <w:rsid w:val="00C779FE"/>
    <w:rsid w:val="00C87D41"/>
    <w:rsid w:val="00C93C42"/>
    <w:rsid w:val="00C970FF"/>
    <w:rsid w:val="00CA60A5"/>
    <w:rsid w:val="00CB5B4B"/>
    <w:rsid w:val="00CD0353"/>
    <w:rsid w:val="00CD0FEA"/>
    <w:rsid w:val="00CD1C27"/>
    <w:rsid w:val="00CD2900"/>
    <w:rsid w:val="00CD3140"/>
    <w:rsid w:val="00CE07FD"/>
    <w:rsid w:val="00CE259B"/>
    <w:rsid w:val="00CF0896"/>
    <w:rsid w:val="00CF0AA3"/>
    <w:rsid w:val="00CF51B7"/>
    <w:rsid w:val="00CF6D61"/>
    <w:rsid w:val="00D035B0"/>
    <w:rsid w:val="00D05C5D"/>
    <w:rsid w:val="00D1647B"/>
    <w:rsid w:val="00D17AD2"/>
    <w:rsid w:val="00D22806"/>
    <w:rsid w:val="00D2553F"/>
    <w:rsid w:val="00D34B9D"/>
    <w:rsid w:val="00D524A0"/>
    <w:rsid w:val="00D6031B"/>
    <w:rsid w:val="00D62993"/>
    <w:rsid w:val="00D70E7E"/>
    <w:rsid w:val="00D72756"/>
    <w:rsid w:val="00D75C0C"/>
    <w:rsid w:val="00D80EC8"/>
    <w:rsid w:val="00D86BD8"/>
    <w:rsid w:val="00D9138C"/>
    <w:rsid w:val="00D9475E"/>
    <w:rsid w:val="00D9605F"/>
    <w:rsid w:val="00DA7DB5"/>
    <w:rsid w:val="00DB0446"/>
    <w:rsid w:val="00DB37C0"/>
    <w:rsid w:val="00DD28E0"/>
    <w:rsid w:val="00DE0011"/>
    <w:rsid w:val="00DE48A6"/>
    <w:rsid w:val="00DF10C3"/>
    <w:rsid w:val="00E1013C"/>
    <w:rsid w:val="00E1421C"/>
    <w:rsid w:val="00E27DA6"/>
    <w:rsid w:val="00E35895"/>
    <w:rsid w:val="00E41F9C"/>
    <w:rsid w:val="00E4697D"/>
    <w:rsid w:val="00E50D98"/>
    <w:rsid w:val="00E50E70"/>
    <w:rsid w:val="00E6600D"/>
    <w:rsid w:val="00E73CC0"/>
    <w:rsid w:val="00E73D7A"/>
    <w:rsid w:val="00E75A40"/>
    <w:rsid w:val="00E81E89"/>
    <w:rsid w:val="00E859CB"/>
    <w:rsid w:val="00EA1534"/>
    <w:rsid w:val="00EA5BD5"/>
    <w:rsid w:val="00EA6960"/>
    <w:rsid w:val="00EA754E"/>
    <w:rsid w:val="00EC0EEE"/>
    <w:rsid w:val="00EC2C42"/>
    <w:rsid w:val="00EC4FBE"/>
    <w:rsid w:val="00ED23C8"/>
    <w:rsid w:val="00ED34F8"/>
    <w:rsid w:val="00ED3A6D"/>
    <w:rsid w:val="00ED722C"/>
    <w:rsid w:val="00EE3000"/>
    <w:rsid w:val="00EE33A6"/>
    <w:rsid w:val="00EE57F4"/>
    <w:rsid w:val="00EF72EF"/>
    <w:rsid w:val="00F00AE8"/>
    <w:rsid w:val="00F01C5F"/>
    <w:rsid w:val="00F11800"/>
    <w:rsid w:val="00F11F5F"/>
    <w:rsid w:val="00F161A2"/>
    <w:rsid w:val="00F2261E"/>
    <w:rsid w:val="00F27004"/>
    <w:rsid w:val="00F361F9"/>
    <w:rsid w:val="00F43D14"/>
    <w:rsid w:val="00F47032"/>
    <w:rsid w:val="00F50764"/>
    <w:rsid w:val="00F51DEB"/>
    <w:rsid w:val="00F52604"/>
    <w:rsid w:val="00F658EA"/>
    <w:rsid w:val="00F75F63"/>
    <w:rsid w:val="00F802DD"/>
    <w:rsid w:val="00F87BA0"/>
    <w:rsid w:val="00F95C07"/>
    <w:rsid w:val="00FA4FC8"/>
    <w:rsid w:val="00FB1982"/>
    <w:rsid w:val="00FB54F5"/>
    <w:rsid w:val="00FB5C61"/>
    <w:rsid w:val="00FC4975"/>
    <w:rsid w:val="00FC6EC0"/>
    <w:rsid w:val="00FD0F2A"/>
    <w:rsid w:val="00FD548A"/>
    <w:rsid w:val="00FE5429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82C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Chars="2134" w:firstLine="4342"/>
      <w:jc w:val="left"/>
    </w:pPr>
    <w:rPr>
      <w:rFonts w:ascii="HG丸ｺﾞｼｯｸM-PRO" w:eastAsia="HG丸ｺﾞｼｯｸM-PRO" w:hAnsi="Century"/>
      <w:kern w:val="0"/>
      <w:sz w:val="21"/>
      <w:szCs w:val="24"/>
    </w:rPr>
  </w:style>
  <w:style w:type="paragraph" w:styleId="a5">
    <w:name w:val="Balloon Text"/>
    <w:basedOn w:val="a"/>
    <w:semiHidden/>
    <w:rsid w:val="00434656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rsid w:val="00B139D3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3"/>
      <w:sz w:val="24"/>
      <w:szCs w:val="24"/>
    </w:rPr>
  </w:style>
  <w:style w:type="paragraph" w:styleId="a7">
    <w:name w:val="Body Text"/>
    <w:basedOn w:val="a"/>
    <w:rsid w:val="00CD0FEA"/>
    <w:pPr>
      <w:widowControl/>
      <w:jc w:val="left"/>
    </w:pPr>
    <w:rPr>
      <w:sz w:val="18"/>
    </w:rPr>
  </w:style>
  <w:style w:type="paragraph" w:styleId="a8">
    <w:name w:val="header"/>
    <w:basedOn w:val="a"/>
    <w:link w:val="a9"/>
    <w:rsid w:val="0079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7964"/>
    <w:rPr>
      <w:kern w:val="2"/>
      <w:sz w:val="24"/>
    </w:rPr>
  </w:style>
  <w:style w:type="paragraph" w:styleId="aa">
    <w:name w:val="footer"/>
    <w:basedOn w:val="a"/>
    <w:link w:val="ab"/>
    <w:rsid w:val="00797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7964"/>
    <w:rPr>
      <w:kern w:val="2"/>
      <w:sz w:val="24"/>
    </w:rPr>
  </w:style>
  <w:style w:type="paragraph" w:styleId="ac">
    <w:name w:val="Note Heading"/>
    <w:basedOn w:val="a"/>
    <w:next w:val="a"/>
    <w:link w:val="ad"/>
    <w:unhideWhenUsed/>
    <w:rsid w:val="00C33FEE"/>
    <w:pPr>
      <w:jc w:val="center"/>
    </w:pPr>
    <w:rPr>
      <w:noProof/>
    </w:rPr>
  </w:style>
  <w:style w:type="character" w:customStyle="1" w:styleId="ad">
    <w:name w:val="記 (文字)"/>
    <w:link w:val="ac"/>
    <w:rsid w:val="00C33FEE"/>
    <w:rPr>
      <w:noProof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D524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D524A0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annotation reference"/>
    <w:rsid w:val="00D22806"/>
    <w:rPr>
      <w:sz w:val="18"/>
      <w:szCs w:val="18"/>
    </w:rPr>
  </w:style>
  <w:style w:type="paragraph" w:styleId="af">
    <w:name w:val="annotation text"/>
    <w:basedOn w:val="a"/>
    <w:link w:val="af0"/>
    <w:rsid w:val="00D22806"/>
    <w:pPr>
      <w:jc w:val="left"/>
    </w:pPr>
  </w:style>
  <w:style w:type="character" w:customStyle="1" w:styleId="af0">
    <w:name w:val="コメント文字列 (文字)"/>
    <w:link w:val="af"/>
    <w:rsid w:val="00D22806"/>
    <w:rPr>
      <w:kern w:val="2"/>
      <w:sz w:val="24"/>
    </w:rPr>
  </w:style>
  <w:style w:type="paragraph" w:styleId="af1">
    <w:name w:val="annotation subject"/>
    <w:basedOn w:val="af"/>
    <w:next w:val="af"/>
    <w:link w:val="af2"/>
    <w:rsid w:val="00D22806"/>
    <w:rPr>
      <w:b/>
      <w:bCs/>
    </w:rPr>
  </w:style>
  <w:style w:type="character" w:customStyle="1" w:styleId="af2">
    <w:name w:val="コメント内容 (文字)"/>
    <w:link w:val="af1"/>
    <w:rsid w:val="00D22806"/>
    <w:rPr>
      <w:b/>
      <w:bCs/>
      <w:kern w:val="2"/>
      <w:sz w:val="24"/>
    </w:rPr>
  </w:style>
  <w:style w:type="character" w:styleId="af3">
    <w:name w:val="Hyperlink"/>
    <w:rsid w:val="00A419B2"/>
    <w:rPr>
      <w:color w:val="0563C1"/>
      <w:u w:val="single"/>
    </w:rPr>
  </w:style>
  <w:style w:type="character" w:styleId="af4">
    <w:name w:val="FollowedHyperlink"/>
    <w:rsid w:val="007A0CFC"/>
    <w:rPr>
      <w:color w:val="954F72"/>
      <w:u w:val="single"/>
    </w:rPr>
  </w:style>
  <w:style w:type="paragraph" w:styleId="af5">
    <w:name w:val="Revision"/>
    <w:hidden/>
    <w:uiPriority w:val="99"/>
    <w:semiHidden/>
    <w:rsid w:val="00F51DE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78AA-392C-4D01-8B43-9C260D1A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Links>
    <vt:vector size="12" baseType="variant"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mailto:cera-info@tc-kyoto.or.jp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https://form.run/@5HX6E39UlVM1SqdY6J0M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2025-10-16T05:58:00Z</dcterms:created>
  <dcterms:modified xsi:type="dcterms:W3CDTF">2025-10-16T05:58:00Z</dcterms:modified>
</cp:coreProperties>
</file>